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9C7D96" w14:textId="77777777" w:rsidR="006B6589" w:rsidRDefault="00803720">
      <w:pPr>
        <w:pStyle w:val="Date"/>
      </w:pPr>
      <w:r>
        <w:t>October 2020</w:t>
      </w:r>
    </w:p>
    <w:p w14:paraId="358ACE7E" w14:textId="77777777" w:rsidR="00212215" w:rsidRPr="00212215" w:rsidRDefault="00803720">
      <w:pPr>
        <w:pStyle w:val="Title"/>
        <w:rPr>
          <w:b/>
          <w:bCs/>
        </w:rPr>
      </w:pPr>
      <w:r w:rsidRPr="00212215">
        <w:rPr>
          <w:b/>
          <w:bCs/>
        </w:rPr>
        <w:t>Halloween</w:t>
      </w:r>
    </w:p>
    <w:p w14:paraId="292079F0" w14:textId="77777777" w:rsidR="006B6589" w:rsidRPr="00212215" w:rsidRDefault="00803720">
      <w:pPr>
        <w:pStyle w:val="Title"/>
        <w:rPr>
          <w:sz w:val="44"/>
          <w:szCs w:val="44"/>
        </w:rPr>
      </w:pPr>
      <w:r w:rsidRPr="00212215">
        <w:rPr>
          <w:sz w:val="44"/>
          <w:szCs w:val="44"/>
        </w:rPr>
        <w:t>enviromental awarene</w:t>
      </w:r>
      <w:r w:rsidR="00212215" w:rsidRPr="00212215">
        <w:rPr>
          <w:sz w:val="44"/>
          <w:szCs w:val="44"/>
        </w:rPr>
        <w:t>ss</w:t>
      </w:r>
      <w:r w:rsidRPr="00212215">
        <w:rPr>
          <w:sz w:val="44"/>
          <w:szCs w:val="44"/>
        </w:rPr>
        <w:t xml:space="preserve"> campaign</w:t>
      </w:r>
    </w:p>
    <w:p w14:paraId="5DF2AE93" w14:textId="77777777" w:rsidR="00212215" w:rsidRDefault="003E0055" w:rsidP="00212215">
      <w:pPr>
        <w:pStyle w:val="Heading1"/>
        <w:numPr>
          <w:ilvl w:val="0"/>
          <w:numId w:val="0"/>
        </w:numPr>
        <w:ind w:left="360"/>
      </w:pPr>
      <w:r>
        <w:t>background</w:t>
      </w:r>
    </w:p>
    <w:p w14:paraId="422014B2" w14:textId="65F56EC2" w:rsidR="008C43A4" w:rsidRDefault="00212215" w:rsidP="00212215">
      <w:pPr>
        <w:ind w:left="0"/>
      </w:pPr>
      <w:r>
        <w:t xml:space="preserve">Candy </w:t>
      </w:r>
      <w:r w:rsidR="0004252D">
        <w:t xml:space="preserve">&amp; Snack </w:t>
      </w:r>
      <w:r>
        <w:t xml:space="preserve">wrappers are made of several layers of </w:t>
      </w:r>
      <w:r w:rsidR="003E0055">
        <w:t>different materials</w:t>
      </w:r>
      <w:r>
        <w:t xml:space="preserve">, called multilayer packaging. The layers are great to </w:t>
      </w:r>
      <w:r w:rsidR="00F40FF0">
        <w:t xml:space="preserve">keep the food fresh and prevent spoiling. </w:t>
      </w:r>
      <w:r w:rsidR="003E0055">
        <w:t>H</w:t>
      </w:r>
      <w:r>
        <w:t>owever</w:t>
      </w:r>
      <w:r w:rsidR="00F40FF0">
        <w:t>,</w:t>
      </w:r>
      <w:r>
        <w:t xml:space="preserve"> it makes very hard to recycle th</w:t>
      </w:r>
      <w:r w:rsidR="00F40FF0">
        <w:t>e</w:t>
      </w:r>
      <w:r w:rsidR="008C43A4">
        <w:t>m</w:t>
      </w:r>
      <w:r w:rsidR="00F40FF0">
        <w:t xml:space="preserve">, as it would involve layer separation </w:t>
      </w:r>
      <w:r w:rsidR="00BD7916">
        <w:t xml:space="preserve">before </w:t>
      </w:r>
      <w:r w:rsidR="00F40FF0">
        <w:t>recycling.</w:t>
      </w:r>
      <w:r>
        <w:t xml:space="preserve"> </w:t>
      </w:r>
    </w:p>
    <w:p w14:paraId="63C6BB97" w14:textId="353868DE" w:rsidR="008C43A4" w:rsidRDefault="0004252D" w:rsidP="00212215">
      <w:pPr>
        <w:ind w:left="0"/>
      </w:pPr>
      <w:r>
        <w:t xml:space="preserve">Those </w:t>
      </w:r>
      <w:r w:rsidR="008C43A4">
        <w:t xml:space="preserve">wrappers </w:t>
      </w:r>
      <w:r w:rsidR="008C43A4" w:rsidRPr="008C43A4">
        <w:t xml:space="preserve">are not a recyclable material in </w:t>
      </w:r>
      <w:r w:rsidR="008C43A4">
        <w:t>the</w:t>
      </w:r>
      <w:r w:rsidR="008C43A4" w:rsidRPr="008C43A4">
        <w:t xml:space="preserve"> curbside recycling or at a county drop-off locatio</w:t>
      </w:r>
      <w:r w:rsidR="008C43A4">
        <w:t>n. I</w:t>
      </w:r>
      <w:r w:rsidR="00F40FF0">
        <w:t>t goes in the garbage</w:t>
      </w:r>
      <w:r w:rsidR="008C43A4">
        <w:t xml:space="preserve"> (green)</w:t>
      </w:r>
      <w:r w:rsidR="00F40FF0">
        <w:t xml:space="preserve"> bin, ending </w:t>
      </w:r>
      <w:r w:rsidR="00212215">
        <w:t>in the landfill</w:t>
      </w:r>
      <w:r w:rsidR="008C43A4">
        <w:t xml:space="preserve"> and often being blow</w:t>
      </w:r>
      <w:r w:rsidR="00BD7916">
        <w:t>n</w:t>
      </w:r>
      <w:r w:rsidR="008C43A4">
        <w:t xml:space="preserve"> away to</w:t>
      </w:r>
      <w:r w:rsidR="00B34D08">
        <w:t xml:space="preserve"> streets, forests and rivers</w:t>
      </w:r>
      <w:r w:rsidR="007A09DA">
        <w:t>, taking over 20 years to decompose.</w:t>
      </w:r>
    </w:p>
    <w:p w14:paraId="5A178245" w14:textId="5A69A576" w:rsidR="00212215" w:rsidRDefault="00212215" w:rsidP="00212215">
      <w:pPr>
        <w:ind w:left="0"/>
      </w:pPr>
      <w:r>
        <w:t xml:space="preserve">A recent </w:t>
      </w:r>
      <w:hyperlink r:id="rId7" w:history="1">
        <w:r w:rsidRPr="003E0055">
          <w:rPr>
            <w:rStyle w:val="Hyperlink"/>
          </w:rPr>
          <w:t>report</w:t>
        </w:r>
      </w:hyperlink>
      <w:r>
        <w:t xml:space="preserve"> from Ocean Conservancy </w:t>
      </w:r>
      <w:r w:rsidR="00244E34">
        <w:t xml:space="preserve">found </w:t>
      </w:r>
      <w:r>
        <w:t>candy</w:t>
      </w:r>
      <w:r w:rsidR="0004252D">
        <w:t xml:space="preserve"> &amp; </w:t>
      </w:r>
      <w:r>
        <w:t xml:space="preserve">snack wrappers as the top litter in </w:t>
      </w:r>
      <w:r w:rsidR="00244E34">
        <w:t>the ocean. The 2019 Global Beach Cleanup</w:t>
      </w:r>
      <w:r>
        <w:t xml:space="preserve"> </w:t>
      </w:r>
      <w:r w:rsidR="00244E34">
        <w:t xml:space="preserve">had </w:t>
      </w:r>
      <w:r>
        <w:t>116 countries participat</w:t>
      </w:r>
      <w:r w:rsidR="00244E34">
        <w:t>ing</w:t>
      </w:r>
      <w:r>
        <w:t>, covering 24,000 miles of coast and gathering 20.8 million tons of trash. Cigarette butts</w:t>
      </w:r>
      <w:r w:rsidR="00244E34">
        <w:t>, 34 years top litter, were dethroned by candy</w:t>
      </w:r>
      <w:r w:rsidR="0004252D">
        <w:t xml:space="preserve"> &amp; </w:t>
      </w:r>
      <w:r w:rsidR="00244E34">
        <w:t xml:space="preserve">snack wrappers, </w:t>
      </w:r>
      <w:r>
        <w:t>with 4.7 million individual wrappers gathered.</w:t>
      </w:r>
    </w:p>
    <w:p w14:paraId="52ED78EB" w14:textId="4E7579AF" w:rsidR="00B34D08" w:rsidRDefault="00EE1285" w:rsidP="00B34D08">
      <w:pPr>
        <w:ind w:left="0"/>
      </w:pPr>
      <w:hyperlink r:id="rId8" w:history="1">
        <w:proofErr w:type="spellStart"/>
        <w:r w:rsidR="00B34D08" w:rsidRPr="00B34D08">
          <w:rPr>
            <w:rStyle w:val="Hyperlink"/>
          </w:rPr>
          <w:t>Terra</w:t>
        </w:r>
        <w:r w:rsidR="00B34D08">
          <w:rPr>
            <w:rStyle w:val="Hyperlink"/>
          </w:rPr>
          <w:t>C</w:t>
        </w:r>
        <w:r w:rsidR="00B34D08" w:rsidRPr="00B34D08">
          <w:rPr>
            <w:rStyle w:val="Hyperlink"/>
          </w:rPr>
          <w:t>ycle</w:t>
        </w:r>
        <w:proofErr w:type="spellEnd"/>
      </w:hyperlink>
      <w:r w:rsidR="00B34D08">
        <w:t xml:space="preserve"> is the only company that recycles candy</w:t>
      </w:r>
      <w:r w:rsidR="00FD223D">
        <w:t xml:space="preserve"> &amp; </w:t>
      </w:r>
      <w:r w:rsidR="00B34D08">
        <w:t>snack wrappers, making sure they do</w:t>
      </w:r>
      <w:r w:rsidR="007A09DA">
        <w:t xml:space="preserve"> </w:t>
      </w:r>
      <w:r w:rsidR="00B34D08">
        <w:t>n</w:t>
      </w:r>
      <w:r w:rsidR="007A09DA">
        <w:t>o</w:t>
      </w:r>
      <w:r w:rsidR="00B34D08">
        <w:t xml:space="preserve">t end up in the landfill. All we need to do is to collect the wrappers </w:t>
      </w:r>
      <w:r w:rsidR="00FD223D">
        <w:t xml:space="preserve">in a box </w:t>
      </w:r>
      <w:r w:rsidR="00B34D08">
        <w:t>and send to them.</w:t>
      </w:r>
    </w:p>
    <w:p w14:paraId="7B449FC4" w14:textId="77777777" w:rsidR="00133E2F" w:rsidRDefault="00212215" w:rsidP="00133E2F">
      <w:pPr>
        <w:ind w:left="0"/>
      </w:pPr>
      <w:r>
        <w:t>Next time you reach for that sweet treat, think of the life cycle of that piece of candy. You don’t need to hold back — just plan to upcycle or recycle your wrappers.</w:t>
      </w:r>
    </w:p>
    <w:p w14:paraId="12B21E96" w14:textId="77777777" w:rsidR="00B66D95" w:rsidRDefault="00B66D95" w:rsidP="00133E2F">
      <w:pPr>
        <w:ind w:left="0"/>
      </w:pPr>
    </w:p>
    <w:p w14:paraId="564C280C" w14:textId="77777777" w:rsidR="00915708" w:rsidRDefault="00B66D95" w:rsidP="00133E2F">
      <w:pPr>
        <w:ind w:left="0"/>
        <w:rPr>
          <w:b/>
          <w:bCs/>
        </w:rPr>
      </w:pPr>
      <w:r>
        <w:rPr>
          <w:b/>
          <w:bCs/>
        </w:rPr>
        <w:t>Listed b</w:t>
      </w:r>
      <w:r w:rsidR="00133E2F" w:rsidRPr="00133E2F">
        <w:rPr>
          <w:b/>
          <w:bCs/>
        </w:rPr>
        <w:t xml:space="preserve">elow </w:t>
      </w:r>
      <w:r>
        <w:rPr>
          <w:b/>
          <w:bCs/>
        </w:rPr>
        <w:t xml:space="preserve">are </w:t>
      </w:r>
      <w:r w:rsidR="00133E2F" w:rsidRPr="00133E2F">
        <w:rPr>
          <w:b/>
          <w:bCs/>
        </w:rPr>
        <w:t>some</w:t>
      </w:r>
      <w:r>
        <w:rPr>
          <w:b/>
          <w:bCs/>
        </w:rPr>
        <w:t xml:space="preserve"> examples of</w:t>
      </w:r>
      <w:r w:rsidR="00133E2F" w:rsidRPr="00133E2F">
        <w:rPr>
          <w:b/>
          <w:bCs/>
        </w:rPr>
        <w:t xml:space="preserve"> </w:t>
      </w:r>
      <w:r>
        <w:rPr>
          <w:b/>
          <w:bCs/>
        </w:rPr>
        <w:t xml:space="preserve">initiatives </w:t>
      </w:r>
      <w:r w:rsidR="00133E2F" w:rsidRPr="00133E2F">
        <w:rPr>
          <w:b/>
          <w:bCs/>
        </w:rPr>
        <w:t>on how schools can get involved and help solve this problem, while educating the kids about the environment and</w:t>
      </w:r>
      <w:r w:rsidR="00D6179A">
        <w:rPr>
          <w:b/>
          <w:bCs/>
        </w:rPr>
        <w:t xml:space="preserve">, also, </w:t>
      </w:r>
      <w:r w:rsidR="00133E2F" w:rsidRPr="00133E2F">
        <w:rPr>
          <w:b/>
          <w:bCs/>
        </w:rPr>
        <w:t>science</w:t>
      </w:r>
      <w:r w:rsidR="00D6179A">
        <w:rPr>
          <w:b/>
          <w:bCs/>
        </w:rPr>
        <w:t>!</w:t>
      </w:r>
      <w:r>
        <w:rPr>
          <w:b/>
          <w:bCs/>
        </w:rPr>
        <w:t xml:space="preserve"> </w:t>
      </w:r>
      <w:r w:rsidR="00244E34">
        <w:rPr>
          <w:b/>
          <w:bCs/>
        </w:rPr>
        <w:t xml:space="preserve">We will be helping to implement </w:t>
      </w:r>
      <w:r>
        <w:rPr>
          <w:b/>
          <w:bCs/>
        </w:rPr>
        <w:t xml:space="preserve">those </w:t>
      </w:r>
      <w:r w:rsidR="00E764E5">
        <w:rPr>
          <w:b/>
          <w:bCs/>
        </w:rPr>
        <w:t xml:space="preserve">initiatives </w:t>
      </w:r>
      <w:r w:rsidR="00244E34">
        <w:rPr>
          <w:b/>
          <w:bCs/>
        </w:rPr>
        <w:t xml:space="preserve">and </w:t>
      </w:r>
      <w:r w:rsidR="00915708">
        <w:rPr>
          <w:b/>
          <w:bCs/>
        </w:rPr>
        <w:t>act as facilitators.</w:t>
      </w:r>
    </w:p>
    <w:p w14:paraId="42A9401B" w14:textId="77777777" w:rsidR="006B6589" w:rsidRDefault="00803720">
      <w:pPr>
        <w:pStyle w:val="Heading1"/>
      </w:pPr>
      <w:r>
        <w:t>candy wrappers collection</w:t>
      </w:r>
    </w:p>
    <w:p w14:paraId="720D2D4A" w14:textId="70DDB6D6" w:rsidR="006B6589" w:rsidRDefault="00EE1285" w:rsidP="00915708">
      <w:pPr>
        <w:ind w:left="0"/>
      </w:pPr>
      <w:hyperlink r:id="rId9" w:history="1">
        <w:proofErr w:type="spellStart"/>
        <w:r w:rsidR="00244E34" w:rsidRPr="00915708">
          <w:rPr>
            <w:rStyle w:val="Hyperlink"/>
          </w:rPr>
          <w:t>TerraCycle</w:t>
        </w:r>
        <w:proofErr w:type="spellEnd"/>
        <w:r w:rsidR="00244E34" w:rsidRPr="00915708">
          <w:rPr>
            <w:rStyle w:val="Hyperlink"/>
          </w:rPr>
          <w:t xml:space="preserve"> </w:t>
        </w:r>
        <w:r w:rsidR="00915708" w:rsidRPr="00915708">
          <w:rPr>
            <w:rStyle w:val="Hyperlink"/>
          </w:rPr>
          <w:t xml:space="preserve">collection </w:t>
        </w:r>
        <w:r w:rsidR="00244E34" w:rsidRPr="00915708">
          <w:rPr>
            <w:rStyle w:val="Hyperlink"/>
          </w:rPr>
          <w:t>boxes</w:t>
        </w:r>
      </w:hyperlink>
      <w:r w:rsidR="00244E34">
        <w:t xml:space="preserve"> can be </w:t>
      </w:r>
      <w:r w:rsidR="00915708">
        <w:t>bought by the school</w:t>
      </w:r>
      <w:r w:rsidR="00E723CB">
        <w:t xml:space="preserve">, </w:t>
      </w:r>
      <w:r w:rsidR="00915708">
        <w:t>parents</w:t>
      </w:r>
      <w:r w:rsidR="00E723CB">
        <w:t xml:space="preserve"> or anyone wishing to help</w:t>
      </w:r>
      <w:r w:rsidR="00915708">
        <w:t>.</w:t>
      </w:r>
      <w:r w:rsidR="007A09DA">
        <w:t xml:space="preserve"> Chocolate, cereal bar, potato ships and goldfish are examples of wrappers that can be collected in a snack and candy wrappers box. </w:t>
      </w:r>
      <w:r w:rsidR="00915708">
        <w:t>Shipping label is included with the box.</w:t>
      </w:r>
    </w:p>
    <w:p w14:paraId="7E8F55C8" w14:textId="77777777" w:rsidR="006B6589" w:rsidRDefault="00212215">
      <w:pPr>
        <w:pStyle w:val="Heading2"/>
      </w:pPr>
      <w:r>
        <w:t>Collection points</w:t>
      </w:r>
    </w:p>
    <w:p w14:paraId="5BDADB0E" w14:textId="77777777" w:rsidR="006B6589" w:rsidRDefault="00212215" w:rsidP="00212215">
      <w:pPr>
        <w:pStyle w:val="Heading3"/>
      </w:pPr>
      <w:r>
        <w:t xml:space="preserve">School drop-off: collection boxes outside of the school for easy drop-off. </w:t>
      </w:r>
    </w:p>
    <w:p w14:paraId="76129C99" w14:textId="77777777" w:rsidR="00212215" w:rsidRDefault="00212215" w:rsidP="00212215">
      <w:pPr>
        <w:pStyle w:val="Heading3"/>
      </w:pPr>
      <w:r>
        <w:t xml:space="preserve">Parent’s houses: we have already identified a few families </w:t>
      </w:r>
      <w:r w:rsidR="00915708">
        <w:t xml:space="preserve">in North Buckhead </w:t>
      </w:r>
      <w:r>
        <w:t>willing to have the collection box in their front porch</w:t>
      </w:r>
      <w:r w:rsidR="00915708">
        <w:t>es.</w:t>
      </w:r>
    </w:p>
    <w:p w14:paraId="430E84BB" w14:textId="77777777" w:rsidR="00915708" w:rsidRDefault="00547E72" w:rsidP="00915708">
      <w:pPr>
        <w:pStyle w:val="Heading2"/>
      </w:pPr>
      <w:r>
        <w:lastRenderedPageBreak/>
        <w:t>P</w:t>
      </w:r>
      <w:r w:rsidR="00915708">
        <w:t>eriod</w:t>
      </w:r>
    </w:p>
    <w:p w14:paraId="1F06CA2F" w14:textId="77777777" w:rsidR="00915708" w:rsidRDefault="00915708" w:rsidP="00915708">
      <w:pPr>
        <w:pStyle w:val="Heading3"/>
        <w:numPr>
          <w:ilvl w:val="0"/>
          <w:numId w:val="0"/>
        </w:numPr>
        <w:ind w:left="720"/>
      </w:pPr>
      <w:r>
        <w:t xml:space="preserve">To the discretion of the school. </w:t>
      </w:r>
      <w:r w:rsidR="00A46C00">
        <w:t xml:space="preserve">We suggest </w:t>
      </w:r>
      <w:r>
        <w:t>from the week before Halloween (10/26/2020) to National Recycling Day on Nov 15</w:t>
      </w:r>
      <w:r w:rsidRPr="00915708">
        <w:rPr>
          <w:vertAlign w:val="superscript"/>
        </w:rPr>
        <w:t>th</w:t>
      </w:r>
      <w:r>
        <w:t>.</w:t>
      </w:r>
    </w:p>
    <w:p w14:paraId="62873527" w14:textId="77777777" w:rsidR="00915708" w:rsidRDefault="00547E72" w:rsidP="00915708">
      <w:pPr>
        <w:pStyle w:val="Heading2"/>
      </w:pPr>
      <w:r>
        <w:t>Poster (What You Can Recycle)</w:t>
      </w:r>
    </w:p>
    <w:p w14:paraId="780F0F54" w14:textId="77777777" w:rsidR="00915708" w:rsidRDefault="00915708" w:rsidP="004D58EB">
      <w:pPr>
        <w:pStyle w:val="Heading3"/>
        <w:numPr>
          <w:ilvl w:val="0"/>
          <w:numId w:val="0"/>
        </w:numPr>
        <w:ind w:left="720"/>
      </w:pPr>
      <w:r>
        <w:t xml:space="preserve">We will provide an </w:t>
      </w:r>
      <w:r w:rsidR="004D58EB">
        <w:t>“</w:t>
      </w:r>
      <w:r>
        <w:t>Accepted Waste Poster</w:t>
      </w:r>
      <w:r w:rsidR="004D58EB">
        <w:t>”</w:t>
      </w:r>
      <w:r>
        <w:t xml:space="preserve"> </w:t>
      </w:r>
      <w:r w:rsidR="004D58EB">
        <w:t>with description and pictures of materials accepted in the box.</w:t>
      </w:r>
    </w:p>
    <w:p w14:paraId="74CBF483" w14:textId="77777777" w:rsidR="00547E72" w:rsidRDefault="00547E72" w:rsidP="00915708">
      <w:pPr>
        <w:pStyle w:val="Heading2"/>
      </w:pPr>
      <w:r>
        <w:t>End of collection:</w:t>
      </w:r>
    </w:p>
    <w:p w14:paraId="4F702E1D" w14:textId="77777777" w:rsidR="00915708" w:rsidRPr="00547E72" w:rsidRDefault="00915708" w:rsidP="00547E72">
      <w:pPr>
        <w:pStyle w:val="Heading2"/>
        <w:numPr>
          <w:ilvl w:val="0"/>
          <w:numId w:val="0"/>
        </w:numPr>
        <w:ind w:left="720"/>
        <w:rPr>
          <w:color w:val="707070" w:themeColor="accent1"/>
          <w:szCs w:val="24"/>
        </w:rPr>
      </w:pPr>
      <w:r w:rsidRPr="00547E72">
        <w:rPr>
          <w:color w:val="707070" w:themeColor="accent1"/>
          <w:szCs w:val="24"/>
        </w:rPr>
        <w:t xml:space="preserve">Once collection </w:t>
      </w:r>
      <w:r w:rsidR="00547E72">
        <w:rPr>
          <w:color w:val="707070" w:themeColor="accent1"/>
          <w:szCs w:val="24"/>
        </w:rPr>
        <w:t xml:space="preserve">period </w:t>
      </w:r>
      <w:r w:rsidRPr="00547E72">
        <w:rPr>
          <w:color w:val="707070" w:themeColor="accent1"/>
          <w:szCs w:val="24"/>
        </w:rPr>
        <w:t xml:space="preserve">is over, we will take care of the box and send it back to </w:t>
      </w:r>
      <w:proofErr w:type="spellStart"/>
      <w:r w:rsidRPr="00547E72">
        <w:rPr>
          <w:color w:val="707070" w:themeColor="accent1"/>
          <w:szCs w:val="24"/>
        </w:rPr>
        <w:t>TerraCycle</w:t>
      </w:r>
      <w:proofErr w:type="spellEnd"/>
      <w:r w:rsidRPr="00547E72">
        <w:rPr>
          <w:color w:val="707070" w:themeColor="accent1"/>
          <w:szCs w:val="24"/>
        </w:rPr>
        <w:t xml:space="preserve"> for recycling.</w:t>
      </w:r>
    </w:p>
    <w:p w14:paraId="1DA5F75D" w14:textId="77777777" w:rsidR="006B6589" w:rsidRDefault="00E723CB">
      <w:pPr>
        <w:pStyle w:val="Heading1"/>
      </w:pPr>
      <w:r>
        <w:t>Art project</w:t>
      </w:r>
      <w:r w:rsidR="00CC3C7C">
        <w:t>S</w:t>
      </w:r>
    </w:p>
    <w:p w14:paraId="030F62B0" w14:textId="694A8545" w:rsidR="006B6589" w:rsidRDefault="00B368A2" w:rsidP="00B368A2">
      <w:r>
        <w:t xml:space="preserve">Upcycle those wrappers with a beautiful artwork that could be done at home </w:t>
      </w:r>
      <w:r w:rsidR="00E54E97">
        <w:t xml:space="preserve">during </w:t>
      </w:r>
      <w:r>
        <w:t>virtual learning</w:t>
      </w:r>
      <w:r w:rsidR="00E54E97">
        <w:t xml:space="preserve"> </w:t>
      </w:r>
      <w:r>
        <w:t xml:space="preserve">or </w:t>
      </w:r>
      <w:r w:rsidR="004903B4">
        <w:t>in-person</w:t>
      </w:r>
      <w:r>
        <w:t xml:space="preserve">. </w:t>
      </w:r>
      <w:r w:rsidR="007A4F76">
        <w:t xml:space="preserve">A box can be decorated with wrappers to collect wrappers at the classroom or at home. </w:t>
      </w:r>
      <w:proofErr w:type="gramStart"/>
      <w:r w:rsidR="00A14EEF">
        <w:t>A</w:t>
      </w:r>
      <w:proofErr w:type="gramEnd"/>
      <w:r w:rsidR="00A14EEF">
        <w:t xml:space="preserve"> art</w:t>
      </w:r>
      <w:r>
        <w:t>work could be small as a wallet or</w:t>
      </w:r>
      <w:r w:rsidR="00E54E97">
        <w:t xml:space="preserve"> </w:t>
      </w:r>
      <w:r>
        <w:t>big as a mural.</w:t>
      </w:r>
      <w:r w:rsidR="004903B4">
        <w:t xml:space="preserve"> </w:t>
      </w:r>
      <w:r w:rsidR="007A4F76">
        <w:t xml:space="preserve">A </w:t>
      </w:r>
      <w:r w:rsidR="004903B4">
        <w:t>few examples below</w:t>
      </w:r>
      <w:r w:rsidR="007A4F76">
        <w:t>:</w:t>
      </w:r>
    </w:p>
    <w:tbl>
      <w:tblPr>
        <w:tblStyle w:val="TableGrid"/>
        <w:tblW w:w="8029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3"/>
        <w:gridCol w:w="2962"/>
        <w:gridCol w:w="2184"/>
      </w:tblGrid>
      <w:tr w:rsidR="00082F9B" w14:paraId="0B311CD8" w14:textId="77777777" w:rsidTr="00077DAA">
        <w:tc>
          <w:tcPr>
            <w:tcW w:w="2883" w:type="dxa"/>
            <w:vAlign w:val="center"/>
          </w:tcPr>
          <w:p w14:paraId="00499A63" w14:textId="77777777" w:rsidR="00082F9B" w:rsidRDefault="00082F9B" w:rsidP="00082F9B">
            <w:pPr>
              <w:ind w:left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8AE1AC7" wp14:editId="59DFCC9C">
                  <wp:simplePos x="0" y="0"/>
                  <wp:positionH relativeFrom="margin">
                    <wp:posOffset>212725</wp:posOffset>
                  </wp:positionH>
                  <wp:positionV relativeFrom="margin">
                    <wp:posOffset>216535</wp:posOffset>
                  </wp:positionV>
                  <wp:extent cx="970280" cy="1576070"/>
                  <wp:effectExtent l="0" t="0" r="0" b="0"/>
                  <wp:wrapSquare wrapText="bothSides"/>
                  <wp:docPr id="1" name="Picture 1" descr="A person standing in front of a curtai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erson standing in front of a curtain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280" cy="157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62" w:type="dxa"/>
            <w:vAlign w:val="center"/>
          </w:tcPr>
          <w:p w14:paraId="22B46E08" w14:textId="77777777" w:rsidR="00082F9B" w:rsidRDefault="00082F9B" w:rsidP="00082F9B">
            <w:pPr>
              <w:ind w:left="0"/>
              <w:jc w:val="center"/>
            </w:pPr>
            <w:r>
              <w:rPr>
                <w:noProof/>
              </w:rPr>
              <w:drawing>
                <wp:inline distT="0" distB="0" distL="0" distR="0" wp14:anchorId="1C2A709E" wp14:editId="1F38353B">
                  <wp:extent cx="921433" cy="1245214"/>
                  <wp:effectExtent l="0" t="0" r="5715" b="0"/>
                  <wp:docPr id="2" name="Picture 2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Background pattern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04" cy="127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4" w:type="dxa"/>
            <w:vAlign w:val="center"/>
          </w:tcPr>
          <w:p w14:paraId="7EEDFDDE" w14:textId="77777777" w:rsidR="00082F9B" w:rsidRDefault="00082F9B" w:rsidP="00082F9B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FFD6F2A" wp14:editId="189E9579">
                  <wp:extent cx="1249094" cy="976867"/>
                  <wp:effectExtent l="0" t="0" r="0" b="1270"/>
                  <wp:docPr id="3" name="Picture 3" descr="A picture containing table, indoor, sitting, cu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able, indoor, sitting, cup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649" cy="1003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2F9B" w14:paraId="44943AA7" w14:textId="77777777" w:rsidTr="00077DAA">
        <w:tc>
          <w:tcPr>
            <w:tcW w:w="2883" w:type="dxa"/>
            <w:vAlign w:val="center"/>
          </w:tcPr>
          <w:p w14:paraId="762C5339" w14:textId="77777777" w:rsidR="00082F9B" w:rsidRDefault="00082F9B" w:rsidP="00082F9B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D8F610" wp14:editId="448B8B21">
                  <wp:extent cx="1195754" cy="769074"/>
                  <wp:effectExtent l="0" t="0" r="0" b="5715"/>
                  <wp:docPr id="5" name="Picture 5" descr="A picture containing man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many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40057" cy="797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2" w:type="dxa"/>
            <w:vAlign w:val="center"/>
          </w:tcPr>
          <w:p w14:paraId="338CE62E" w14:textId="77777777" w:rsidR="00082F9B" w:rsidRDefault="00082F9B" w:rsidP="00082F9B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8EEB92" wp14:editId="1D027433">
                  <wp:extent cx="822624" cy="788062"/>
                  <wp:effectExtent l="0" t="0" r="3175" b="0"/>
                  <wp:docPr id="6" name="Picture 6" descr="A picture containing table, food, colorful, bo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table, food, colorful, box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408" cy="828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199DC" w14:textId="528781D7" w:rsidR="00AA35C2" w:rsidRDefault="00AA35C2" w:rsidP="00082F9B">
            <w:pPr>
              <w:ind w:left="0"/>
              <w:jc w:val="center"/>
              <w:rPr>
                <w:noProof/>
              </w:rPr>
            </w:pPr>
          </w:p>
        </w:tc>
        <w:tc>
          <w:tcPr>
            <w:tcW w:w="2184" w:type="dxa"/>
            <w:vAlign w:val="center"/>
          </w:tcPr>
          <w:p w14:paraId="0FF852FC" w14:textId="77777777" w:rsidR="00082F9B" w:rsidRDefault="00082F9B" w:rsidP="00082F9B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ED7F379" wp14:editId="782E37A9">
                  <wp:extent cx="745832" cy="763354"/>
                  <wp:effectExtent l="0" t="0" r="3810" b="0"/>
                  <wp:docPr id="4" name="Picture 4" descr="A picture containing plant, table, vase, sitt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plant, table, vase, sitting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89084" cy="807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F76" w14:paraId="1DCBE2ED" w14:textId="77777777" w:rsidTr="00077DAA">
        <w:tc>
          <w:tcPr>
            <w:tcW w:w="5845" w:type="dxa"/>
            <w:gridSpan w:val="2"/>
            <w:vAlign w:val="center"/>
          </w:tcPr>
          <w:p w14:paraId="6FE3B886" w14:textId="0A1B4089" w:rsidR="00AA35C2" w:rsidRDefault="007A4F76" w:rsidP="00AA35C2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780A29" wp14:editId="5AAB98C2">
                  <wp:extent cx="3031538" cy="1640332"/>
                  <wp:effectExtent l="0" t="0" r="3810" b="0"/>
                  <wp:docPr id="9" name="Picture 9" descr="A picture containing indoor, building, table, colorfu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indoor, building, table, colorful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815" cy="1665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4" w:type="dxa"/>
            <w:vAlign w:val="center"/>
          </w:tcPr>
          <w:p w14:paraId="5F3C196A" w14:textId="77777777" w:rsidR="007A4F76" w:rsidRDefault="007A4F76" w:rsidP="00082F9B">
            <w:pPr>
              <w:ind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1D3E0D0" wp14:editId="44603349">
                  <wp:extent cx="784456" cy="944207"/>
                  <wp:effectExtent l="0" t="0" r="317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909" cy="956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73AADE" w14:textId="77777777" w:rsidR="007A4F76" w:rsidRDefault="007A4F76" w:rsidP="00082F9B">
            <w:pPr>
              <w:ind w:left="0"/>
              <w:jc w:val="center"/>
              <w:rPr>
                <w:noProof/>
              </w:rPr>
            </w:pPr>
          </w:p>
          <w:p w14:paraId="0E2ADF79" w14:textId="4052563B" w:rsidR="007A4F76" w:rsidRDefault="007A4F76" w:rsidP="00082F9B">
            <w:pPr>
              <w:ind w:left="0"/>
              <w:jc w:val="center"/>
              <w:rPr>
                <w:noProof/>
              </w:rPr>
            </w:pPr>
            <w:r w:rsidRPr="00077DAA">
              <w:rPr>
                <w:noProof/>
                <w:sz w:val="20"/>
                <w:szCs w:val="20"/>
              </w:rPr>
              <w:t xml:space="preserve">Collection box </w:t>
            </w:r>
            <w:r w:rsidR="00276EEC">
              <w:rPr>
                <w:noProof/>
                <w:sz w:val="20"/>
                <w:szCs w:val="20"/>
              </w:rPr>
              <w:t>decorated with wrappers</w:t>
            </w:r>
          </w:p>
        </w:tc>
      </w:tr>
    </w:tbl>
    <w:p w14:paraId="3A6760DF" w14:textId="77777777" w:rsidR="008214D6" w:rsidRDefault="008214D6" w:rsidP="00AA35C2">
      <w:pPr>
        <w:pStyle w:val="Heading1"/>
        <w:numPr>
          <w:ilvl w:val="0"/>
          <w:numId w:val="0"/>
        </w:numPr>
      </w:pPr>
    </w:p>
    <w:p w14:paraId="477A8F7B" w14:textId="0410213F" w:rsidR="004903B4" w:rsidRDefault="004903B4" w:rsidP="004903B4">
      <w:pPr>
        <w:pStyle w:val="Heading1"/>
      </w:pPr>
      <w:r>
        <w:t>classroom education</w:t>
      </w:r>
    </w:p>
    <w:p w14:paraId="43DF4C3B" w14:textId="3ED7A6A1" w:rsidR="00CC3C7C" w:rsidRDefault="004903B4" w:rsidP="00CC3C7C">
      <w:pPr>
        <w:pStyle w:val="Heading2"/>
      </w:pPr>
      <w:r>
        <w:t>Worksheets</w:t>
      </w:r>
      <w:r w:rsidR="00CC3C7C">
        <w:t xml:space="preserve">: we </w:t>
      </w:r>
      <w:r w:rsidR="00A14EEF">
        <w:t>can</w:t>
      </w:r>
      <w:r w:rsidR="003F3DD4">
        <w:t xml:space="preserve"> </w:t>
      </w:r>
      <w:r w:rsidR="00CC3C7C">
        <w:t xml:space="preserve">provide worksheets about plastic recycling for the teachers to work in class. </w:t>
      </w:r>
      <w:r w:rsidR="00833197">
        <w:t>Material science content can be covered upon the grade level.</w:t>
      </w:r>
    </w:p>
    <w:p w14:paraId="687C5882" w14:textId="77777777" w:rsidR="00CC3C7C" w:rsidRDefault="004903B4" w:rsidP="00CC3C7C">
      <w:pPr>
        <w:pStyle w:val="Heading2"/>
      </w:pPr>
      <w:r>
        <w:t>Mystery Reader</w:t>
      </w:r>
      <w:r w:rsidR="00CC3C7C">
        <w:t xml:space="preserve">: we or one of the students </w:t>
      </w:r>
      <w:r w:rsidR="003F3DD4">
        <w:t xml:space="preserve">will </w:t>
      </w:r>
      <w:r w:rsidR="00CC3C7C">
        <w:t>read a book about environmental education for the class.</w:t>
      </w:r>
    </w:p>
    <w:p w14:paraId="055C74B5" w14:textId="77777777" w:rsidR="00CC3C7C" w:rsidRDefault="00CC3C7C" w:rsidP="00CC3C7C">
      <w:pPr>
        <w:pStyle w:val="Heading2"/>
      </w:pPr>
      <w:r w:rsidRPr="000802EE">
        <w:rPr>
          <w:b/>
          <w:bCs/>
        </w:rPr>
        <w:t>Little Green Ambassadors</w:t>
      </w:r>
      <w:r>
        <w:t xml:space="preserve">: We </w:t>
      </w:r>
      <w:r w:rsidR="00B620C4">
        <w:t xml:space="preserve">will </w:t>
      </w:r>
      <w:r>
        <w:t xml:space="preserve">ask for “Green Ambassador” volunteers. Those would be the green champions by grade </w:t>
      </w:r>
      <w:r w:rsidR="00B620C4">
        <w:t xml:space="preserve">level </w:t>
      </w:r>
      <w:r>
        <w:t xml:space="preserve">and </w:t>
      </w:r>
      <w:r w:rsidR="00B620C4">
        <w:t xml:space="preserve">will </w:t>
      </w:r>
      <w:r>
        <w:t xml:space="preserve">record a video </w:t>
      </w:r>
      <w:r w:rsidR="00B620C4">
        <w:t xml:space="preserve">or make a presentation </w:t>
      </w:r>
      <w:r>
        <w:t xml:space="preserve">about wrapper’s recycling </w:t>
      </w:r>
      <w:r w:rsidR="00B620C4">
        <w:t xml:space="preserve">to the class. </w:t>
      </w:r>
    </w:p>
    <w:p w14:paraId="46F5F26F" w14:textId="22076E53" w:rsidR="004903B4" w:rsidRDefault="00CC3C7C" w:rsidP="00CC3C7C">
      <w:pPr>
        <w:pStyle w:val="Heading2"/>
        <w:numPr>
          <w:ilvl w:val="0"/>
          <w:numId w:val="0"/>
        </w:numPr>
        <w:ind w:left="720"/>
      </w:pPr>
      <w:r>
        <w:t xml:space="preserve">We can have videos recorded in different languages, given the international nature of </w:t>
      </w:r>
      <w:r w:rsidR="00A14EEF">
        <w:t xml:space="preserve">some </w:t>
      </w:r>
      <w:r>
        <w:t>school</w:t>
      </w:r>
      <w:r w:rsidR="00A14EEF">
        <w:t>s</w:t>
      </w:r>
      <w:r>
        <w:t>. We</w:t>
      </w:r>
      <w:r w:rsidR="00A966B1">
        <w:t xml:space="preserve"> will</w:t>
      </w:r>
      <w:r>
        <w:t xml:space="preserve"> help with content and video recording</w:t>
      </w:r>
      <w:r w:rsidR="00386711">
        <w:t>/editing</w:t>
      </w:r>
      <w:r>
        <w:t>.</w:t>
      </w:r>
    </w:p>
    <w:p w14:paraId="64626C61" w14:textId="77777777" w:rsidR="000802EE" w:rsidRDefault="000802EE" w:rsidP="000802EE">
      <w:pPr>
        <w:pStyle w:val="Heading1"/>
      </w:pPr>
      <w:r>
        <w:t>litter picking challenge</w:t>
      </w:r>
    </w:p>
    <w:p w14:paraId="2EE4C032" w14:textId="7FEB8987" w:rsidR="00B368A2" w:rsidRDefault="000802EE" w:rsidP="00386711">
      <w:pPr>
        <w:pStyle w:val="Heading2"/>
        <w:numPr>
          <w:ilvl w:val="0"/>
          <w:numId w:val="0"/>
        </w:numPr>
        <w:ind w:left="360"/>
      </w:pPr>
      <w:r>
        <w:t xml:space="preserve">There is an app called </w:t>
      </w:r>
      <w:hyperlink r:id="rId18" w:history="1">
        <w:proofErr w:type="spellStart"/>
        <w:r w:rsidRPr="0026230F">
          <w:rPr>
            <w:rStyle w:val="Hyperlink"/>
          </w:rPr>
          <w:t>Litterati</w:t>
        </w:r>
        <w:proofErr w:type="spellEnd"/>
      </w:hyperlink>
      <w:r>
        <w:t xml:space="preserve"> that helps to organize litter picking challenges in the community. The app tracks the type of litter and the location, adding to a big database that is helping companies to shift their products or the way they sell. This could be a</w:t>
      </w:r>
      <w:r w:rsidR="0026230F">
        <w:t xml:space="preserve"> fun</w:t>
      </w:r>
      <w:r>
        <w:t xml:space="preserve"> outdoor activity in a par</w:t>
      </w:r>
      <w:r w:rsidR="00C843DE">
        <w:t>k</w:t>
      </w:r>
      <w:r>
        <w:t xml:space="preserve"> or </w:t>
      </w:r>
      <w:r w:rsidR="0026230F">
        <w:t xml:space="preserve">any </w:t>
      </w:r>
      <w:r>
        <w:t>area close to the school.</w:t>
      </w:r>
    </w:p>
    <w:p w14:paraId="0A07F576" w14:textId="6E605541" w:rsidR="001E459E" w:rsidRDefault="001E459E" w:rsidP="00386711">
      <w:pPr>
        <w:pStyle w:val="Heading2"/>
        <w:numPr>
          <w:ilvl w:val="0"/>
          <w:numId w:val="0"/>
        </w:numPr>
        <w:ind w:left="360"/>
      </w:pPr>
    </w:p>
    <w:p w14:paraId="00B390F5" w14:textId="41BF3338" w:rsidR="001E459E" w:rsidRDefault="001E459E" w:rsidP="00386711">
      <w:pPr>
        <w:pStyle w:val="Heading2"/>
        <w:numPr>
          <w:ilvl w:val="0"/>
          <w:numId w:val="0"/>
        </w:numPr>
        <w:ind w:left="360"/>
      </w:pPr>
    </w:p>
    <w:p w14:paraId="5F1CD464" w14:textId="77777777" w:rsidR="001E459E" w:rsidRDefault="001E459E" w:rsidP="00386711">
      <w:pPr>
        <w:pStyle w:val="Heading2"/>
        <w:numPr>
          <w:ilvl w:val="0"/>
          <w:numId w:val="0"/>
        </w:numPr>
        <w:ind w:left="360"/>
      </w:pPr>
    </w:p>
    <w:p w14:paraId="764DECCF" w14:textId="77777777" w:rsidR="001E459E" w:rsidRPr="001E459E" w:rsidRDefault="001E459E" w:rsidP="00386711">
      <w:pPr>
        <w:pStyle w:val="Heading2"/>
        <w:numPr>
          <w:ilvl w:val="0"/>
          <w:numId w:val="0"/>
        </w:numPr>
        <w:ind w:left="360"/>
        <w:rPr>
          <w:b/>
          <w:bCs/>
          <w:sz w:val="24"/>
          <w:szCs w:val="28"/>
        </w:rPr>
      </w:pPr>
      <w:r w:rsidRPr="001E459E">
        <w:rPr>
          <w:b/>
          <w:bCs/>
          <w:sz w:val="24"/>
          <w:szCs w:val="28"/>
        </w:rPr>
        <w:t>Contact:</w:t>
      </w:r>
    </w:p>
    <w:p w14:paraId="612EC5F1" w14:textId="2691F9BC" w:rsidR="001E459E" w:rsidRDefault="001E459E" w:rsidP="00386711">
      <w:pPr>
        <w:pStyle w:val="Heading2"/>
        <w:numPr>
          <w:ilvl w:val="0"/>
          <w:numId w:val="0"/>
        </w:numPr>
        <w:ind w:left="360"/>
      </w:pPr>
      <w:r>
        <w:t xml:space="preserve">Leticia </w:t>
      </w:r>
      <w:proofErr w:type="spellStart"/>
      <w:r>
        <w:t>Socal</w:t>
      </w:r>
      <w:proofErr w:type="spellEnd"/>
    </w:p>
    <w:p w14:paraId="49266CAD" w14:textId="5C36EA16" w:rsidR="001E459E" w:rsidRDefault="00EE1285" w:rsidP="00386711">
      <w:pPr>
        <w:pStyle w:val="Heading2"/>
        <w:numPr>
          <w:ilvl w:val="0"/>
          <w:numId w:val="0"/>
        </w:numPr>
        <w:ind w:left="360"/>
      </w:pPr>
      <w:hyperlink r:id="rId19" w:history="1">
        <w:r w:rsidR="001E459E" w:rsidRPr="00200241">
          <w:rPr>
            <w:rStyle w:val="Hyperlink"/>
          </w:rPr>
          <w:t>leticiasocal@hotmail.com</w:t>
        </w:r>
      </w:hyperlink>
      <w:r w:rsidR="001E459E">
        <w:t xml:space="preserve"> </w:t>
      </w:r>
    </w:p>
    <w:p w14:paraId="7F2036BC" w14:textId="1A45F934" w:rsidR="001E459E" w:rsidRDefault="001E459E" w:rsidP="00386711">
      <w:pPr>
        <w:pStyle w:val="Heading2"/>
        <w:numPr>
          <w:ilvl w:val="0"/>
          <w:numId w:val="0"/>
        </w:numPr>
        <w:ind w:left="360"/>
      </w:pPr>
      <w:r>
        <w:t>215-407-1060</w:t>
      </w:r>
    </w:p>
    <w:p w14:paraId="09760C9F" w14:textId="10CEE33E" w:rsidR="00EB58AF" w:rsidRDefault="00EB58AF" w:rsidP="00386711">
      <w:pPr>
        <w:pStyle w:val="Heading2"/>
        <w:numPr>
          <w:ilvl w:val="0"/>
          <w:numId w:val="0"/>
        </w:numPr>
        <w:ind w:left="360"/>
      </w:pPr>
    </w:p>
    <w:p w14:paraId="5A26491D" w14:textId="77777777" w:rsidR="00483F05" w:rsidRDefault="00483F05" w:rsidP="00483F05">
      <w:pPr>
        <w:pStyle w:val="Heading2"/>
        <w:numPr>
          <w:ilvl w:val="0"/>
          <w:numId w:val="0"/>
        </w:numPr>
        <w:sectPr w:rsidR="00483F05" w:rsidSect="00EB58AF">
          <w:headerReference w:type="default" r:id="rId20"/>
          <w:footerReference w:type="even" r:id="rId21"/>
          <w:footerReference w:type="default" r:id="rId22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</w:p>
    <w:p w14:paraId="730653DD" w14:textId="6CDE9609" w:rsidR="00EB58AF" w:rsidRDefault="00483F05" w:rsidP="00483F05">
      <w:pPr>
        <w:ind w:left="0"/>
        <w:rPr>
          <w:rFonts w:asciiTheme="majorHAnsi" w:eastAsiaTheme="majorEastAsia" w:hAnsiTheme="majorHAnsi" w:cstheme="majorBidi"/>
          <w:color w:val="2E2E2E" w:themeColor="accent2"/>
          <w:szCs w:val="26"/>
        </w:rPr>
      </w:pPr>
      <w:r>
        <w:rPr>
          <w:rFonts w:asciiTheme="majorHAnsi" w:eastAsiaTheme="majorEastAsia" w:hAnsiTheme="majorHAnsi" w:cstheme="majorBidi"/>
          <w:noProof/>
          <w:color w:val="2E2E2E" w:themeColor="accent2"/>
          <w:szCs w:val="26"/>
        </w:rPr>
        <w:lastRenderedPageBreak/>
        <w:drawing>
          <wp:inline distT="0" distB="0" distL="0" distR="0" wp14:anchorId="322EBC33" wp14:editId="463A6DBF">
            <wp:extent cx="5304790" cy="8229600"/>
            <wp:effectExtent l="0" t="0" r="3810" b="0"/>
            <wp:docPr id="12" name="Picture 1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195E8" w14:textId="4A9111A0" w:rsidR="00EB58AF" w:rsidRDefault="00EB58AF" w:rsidP="00386711">
      <w:pPr>
        <w:pStyle w:val="Heading2"/>
        <w:numPr>
          <w:ilvl w:val="0"/>
          <w:numId w:val="0"/>
        </w:numPr>
        <w:ind w:left="360"/>
      </w:pPr>
      <w:r>
        <w:rPr>
          <w:noProof/>
        </w:rPr>
        <w:lastRenderedPageBreak/>
        <w:drawing>
          <wp:inline distT="0" distB="0" distL="0" distR="0" wp14:anchorId="3766A7EC" wp14:editId="278EED6B">
            <wp:extent cx="5323840" cy="8229600"/>
            <wp:effectExtent l="0" t="0" r="0" b="0"/>
            <wp:docPr id="8" name="Picture 8" descr="A picture containing text, book, street, s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book, street, stop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E0DC7" w14:textId="44AB651C" w:rsidR="00483F05" w:rsidRDefault="00483F05" w:rsidP="00386711">
      <w:pPr>
        <w:pStyle w:val="Heading2"/>
        <w:numPr>
          <w:ilvl w:val="0"/>
          <w:numId w:val="0"/>
        </w:numPr>
        <w:ind w:left="360"/>
      </w:pPr>
      <w:r>
        <w:rPr>
          <w:noProof/>
        </w:rPr>
        <w:lastRenderedPageBreak/>
        <w:drawing>
          <wp:inline distT="0" distB="0" distL="0" distR="0" wp14:anchorId="7E52CB18" wp14:editId="3077D04D">
            <wp:extent cx="5943600" cy="7691755"/>
            <wp:effectExtent l="0" t="0" r="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3F05" w:rsidSect="00EB58AF">
      <w:headerReference w:type="default" r:id="rId26"/>
      <w:footerReference w:type="default" r:id="rId2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71EA0" w14:textId="77777777" w:rsidR="00EE1285" w:rsidRDefault="00EE1285">
      <w:pPr>
        <w:spacing w:after="0" w:line="240" w:lineRule="auto"/>
      </w:pPr>
      <w:r>
        <w:separator/>
      </w:r>
    </w:p>
    <w:p w14:paraId="11BE94CE" w14:textId="77777777" w:rsidR="00EE1285" w:rsidRDefault="00EE1285"/>
  </w:endnote>
  <w:endnote w:type="continuationSeparator" w:id="0">
    <w:p w14:paraId="7DBBD80A" w14:textId="77777777" w:rsidR="00EE1285" w:rsidRDefault="00EE1285">
      <w:pPr>
        <w:spacing w:after="0" w:line="240" w:lineRule="auto"/>
      </w:pPr>
      <w:r>
        <w:continuationSeparator/>
      </w:r>
    </w:p>
    <w:p w14:paraId="2A5BE927" w14:textId="77777777" w:rsidR="00EE1285" w:rsidRDefault="00EE12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416651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151AF2" w14:textId="2259DF84" w:rsidR="00AA35C2" w:rsidRDefault="00AA35C2" w:rsidP="00AA35C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21CC743" w14:textId="77777777" w:rsidR="00AA35C2" w:rsidRDefault="00AA35C2" w:rsidP="00AA35C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241893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4E43E4" w14:textId="6251946C" w:rsidR="00AA35C2" w:rsidRDefault="00AA35C2" w:rsidP="00AA35C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F666BFD" w14:textId="6A2438E2" w:rsidR="006B6589" w:rsidRDefault="00AA35C2" w:rsidP="00AA35C2">
    <w:pPr>
      <w:pStyle w:val="Footer"/>
      <w:ind w:right="360"/>
    </w:pPr>
    <w:r>
      <w:t>Halloween – Environmental Awareness Program</w:t>
    </w:r>
  </w:p>
  <w:p w14:paraId="0AA72AC5" w14:textId="5A2B67D1" w:rsidR="00EB58AF" w:rsidRDefault="00EB58AF" w:rsidP="00AA35C2">
    <w:pPr>
      <w:pStyle w:val="Footer"/>
      <w:ind w:right="360"/>
    </w:pPr>
    <w:r>
      <w:t xml:space="preserve">Learn more:  </w:t>
    </w:r>
    <w:hyperlink r:id="rId1" w:history="1">
      <w:r w:rsidRPr="00200241">
        <w:rPr>
          <w:rStyle w:val="Hyperlink"/>
        </w:rPr>
        <w:t>www.natu.org</w:t>
      </w:r>
    </w:hyperlink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92988" w14:textId="77777777" w:rsidR="00EE1285" w:rsidRDefault="00EE1285">
      <w:pPr>
        <w:spacing w:after="0" w:line="240" w:lineRule="auto"/>
      </w:pPr>
      <w:r>
        <w:separator/>
      </w:r>
    </w:p>
    <w:p w14:paraId="389B2651" w14:textId="77777777" w:rsidR="00EE1285" w:rsidRDefault="00EE1285"/>
  </w:footnote>
  <w:footnote w:type="continuationSeparator" w:id="0">
    <w:p w14:paraId="7CB7E27B" w14:textId="77777777" w:rsidR="00EE1285" w:rsidRDefault="00EE1285">
      <w:pPr>
        <w:spacing w:after="0" w:line="240" w:lineRule="auto"/>
      </w:pPr>
      <w:r>
        <w:continuationSeparator/>
      </w:r>
    </w:p>
    <w:p w14:paraId="35787541" w14:textId="77777777" w:rsidR="00EE1285" w:rsidRDefault="00EE12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D46567" w14:textId="07A9F043" w:rsidR="00EB58AF" w:rsidRDefault="00EB58AF" w:rsidP="00EB58AF">
    <w:pPr>
      <w:pStyle w:val="Header"/>
      <w:jc w:val="right"/>
    </w:pPr>
    <w:r>
      <w:rPr>
        <w:noProof/>
      </w:rPr>
      <w:drawing>
        <wp:inline distT="0" distB="0" distL="0" distR="0" wp14:anchorId="0360C366" wp14:editId="226E3C7C">
          <wp:extent cx="876411" cy="492981"/>
          <wp:effectExtent l="0" t="0" r="0" b="2540"/>
          <wp:docPr id="7" name="Picture 7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7724" cy="504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B3360CF" w14:textId="3D15AC4F" w:rsidR="00483F05" w:rsidRDefault="00483F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0D44F7" w14:textId="77777777" w:rsidR="00483F05" w:rsidRDefault="00483F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FB0E3A"/>
    <w:multiLevelType w:val="multilevel"/>
    <w:tmpl w:val="D6E81BD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20"/>
    <w:rsid w:val="0004252D"/>
    <w:rsid w:val="00077DAA"/>
    <w:rsid w:val="000802EE"/>
    <w:rsid w:val="00082F9B"/>
    <w:rsid w:val="0010603E"/>
    <w:rsid w:val="00133E2F"/>
    <w:rsid w:val="001721CF"/>
    <w:rsid w:val="001E459E"/>
    <w:rsid w:val="00212215"/>
    <w:rsid w:val="00244E34"/>
    <w:rsid w:val="0026230F"/>
    <w:rsid w:val="00276EEC"/>
    <w:rsid w:val="00386711"/>
    <w:rsid w:val="003E0055"/>
    <w:rsid w:val="003F3DD4"/>
    <w:rsid w:val="00483F05"/>
    <w:rsid w:val="004903B4"/>
    <w:rsid w:val="004D58EB"/>
    <w:rsid w:val="00547E72"/>
    <w:rsid w:val="005C34CF"/>
    <w:rsid w:val="006B6589"/>
    <w:rsid w:val="007A09DA"/>
    <w:rsid w:val="007A4F76"/>
    <w:rsid w:val="00803720"/>
    <w:rsid w:val="008214D6"/>
    <w:rsid w:val="00833197"/>
    <w:rsid w:val="008C43A4"/>
    <w:rsid w:val="00915708"/>
    <w:rsid w:val="009167C8"/>
    <w:rsid w:val="009E332E"/>
    <w:rsid w:val="00A14EEF"/>
    <w:rsid w:val="00A46C00"/>
    <w:rsid w:val="00A966B1"/>
    <w:rsid w:val="00AA35C2"/>
    <w:rsid w:val="00B34D08"/>
    <w:rsid w:val="00B368A2"/>
    <w:rsid w:val="00B60F88"/>
    <w:rsid w:val="00B620C4"/>
    <w:rsid w:val="00B66D95"/>
    <w:rsid w:val="00BB35E8"/>
    <w:rsid w:val="00BD7916"/>
    <w:rsid w:val="00C843DE"/>
    <w:rsid w:val="00CC3C7C"/>
    <w:rsid w:val="00D554B7"/>
    <w:rsid w:val="00D6179A"/>
    <w:rsid w:val="00E54E97"/>
    <w:rsid w:val="00E723CB"/>
    <w:rsid w:val="00E764E5"/>
    <w:rsid w:val="00EB58AF"/>
    <w:rsid w:val="00EE1285"/>
    <w:rsid w:val="00F40FF0"/>
    <w:rsid w:val="00F770CE"/>
    <w:rsid w:val="00FD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D6133"/>
  <w15:chartTrackingRefBased/>
  <w15:docId w15:val="{1D9678EA-4D7E-E14E-B416-F58661FC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semiHidden/>
    <w:unhideWhenUsed/>
    <w:qFormat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Heading6">
    <w:name w:val="heading 6"/>
    <w:basedOn w:val="Normal"/>
    <w:link w:val="Heading6Char"/>
    <w:uiPriority w:val="9"/>
    <w:semiHidden/>
    <w:unhideWhenUsed/>
    <w:qFormat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Heading7">
    <w:name w:val="heading 7"/>
    <w:basedOn w:val="Normal"/>
    <w:link w:val="Heading7Char"/>
    <w:uiPriority w:val="9"/>
    <w:semiHidden/>
    <w:unhideWhenUsed/>
    <w:qFormat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itle">
    <w:name w:val="Title"/>
    <w:basedOn w:val="Normal"/>
    <w:link w:val="TitleChar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Date">
    <w:name w:val="Date"/>
    <w:basedOn w:val="Normal"/>
    <w:next w:val="Title"/>
    <w:link w:val="DateChar"/>
    <w:uiPriority w:val="2"/>
    <w:qFormat/>
    <w:pPr>
      <w:spacing w:after="360"/>
      <w:ind w:left="0"/>
    </w:pPr>
    <w:rPr>
      <w:sz w:val="28"/>
    </w:rPr>
  </w:style>
  <w:style w:type="character" w:customStyle="1" w:styleId="DateChar">
    <w:name w:val="Date Char"/>
    <w:basedOn w:val="DefaultParagraphFont"/>
    <w:link w:val="Date"/>
    <w:uiPriority w:val="2"/>
    <w:rPr>
      <w:sz w:val="2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olor w:val="2E2E2E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E2E2E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707070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07070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numPr>
        <w:numId w:val="0"/>
      </w:numPr>
      <w:outlineLvl w:val="9"/>
    </w:p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15"/>
      <w:sz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E0055"/>
    <w:rPr>
      <w:color w:val="58A8A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005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36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A3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82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rracycle.com/en-US/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www.litterati.org/" TargetMode="External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oceanconservancy.org/wp-content/uploads/2020/09/2020-Report_-FINAL-EMBARGOED-TIL-SEPT-8.pdf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2.emf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1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0.jpeg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mailto:leticiasocal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erowasteboxes.terracycle.com/products/candy-and-snack-wrappers-zero-waste-box?utm_source=www.terracycle.com&amp;utm_medium=main_button&amp;utm_campaign=ZeroWasteBox" TargetMode="External"/><Relationship Id="rId14" Type="http://schemas.openxmlformats.org/officeDocument/2006/relationships/image" Target="media/image5.png"/><Relationship Id="rId22" Type="http://schemas.openxmlformats.org/officeDocument/2006/relationships/footer" Target="footer2.xml"/><Relationship Id="rId27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atu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eticia/Library/Containers/com.microsoft.Word/Data/Library/Application%20Support/Microsoft/Office/16.0/DTS/en-US%7bBAEB6AFA-6AD4-5C46-B20D-374A0AFA98E5%7d/%7b1FB613EE-C029-7B41-9774-963165B29B1D%7dtf10002082.dotx" TargetMode="Externa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{1FB613EE-C029-7B41-9774-963165B29B1D}tf10002082.dotx</Template>
  <TotalTime>178</TotalTime>
  <Pages>6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Mathieu Bradier</cp:lastModifiedBy>
  <cp:revision>36</cp:revision>
  <dcterms:created xsi:type="dcterms:W3CDTF">2020-10-01T13:46:00Z</dcterms:created>
  <dcterms:modified xsi:type="dcterms:W3CDTF">2020-10-26T16:07:00Z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TF10002044</vt:lpwstr>
  </property>
</Properties>
</file>